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5F" w:rsidRDefault="00F7665F"/>
    <w:tbl>
      <w:tblPr>
        <w:tblStyle w:val="a5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9"/>
        <w:gridCol w:w="6945"/>
      </w:tblGrid>
      <w:tr w:rsidR="00FE1053" w:rsidRPr="00511C88" w:rsidTr="00E6050C">
        <w:trPr>
          <w:trHeight w:val="2268"/>
        </w:trPr>
        <w:tc>
          <w:tcPr>
            <w:tcW w:w="7939" w:type="dxa"/>
          </w:tcPr>
          <w:p w:rsidR="00FE1053" w:rsidRPr="00511C88" w:rsidRDefault="00FE1053" w:rsidP="00E6050C">
            <w:pPr>
              <w:ind w:right="-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C8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E1053" w:rsidRPr="00511C88" w:rsidRDefault="00DA0D68" w:rsidP="00E6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7C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57D">
              <w:rPr>
                <w:rFonts w:ascii="Times New Roman" w:hAnsi="Times New Roman" w:cs="Times New Roman"/>
                <w:sz w:val="28"/>
                <w:szCs w:val="28"/>
              </w:rPr>
              <w:t>МДОУ "Детский сад № 3 "Солнышко"</w:t>
            </w:r>
          </w:p>
          <w:p w:rsidR="00FE1053" w:rsidRPr="00511C88" w:rsidRDefault="00FE1053" w:rsidP="00E6050C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053" w:rsidRPr="00511C88" w:rsidRDefault="00FE1053" w:rsidP="00E6050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1C8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19457D">
              <w:rPr>
                <w:rFonts w:ascii="Times New Roman" w:hAnsi="Times New Roman" w:cs="Times New Roman"/>
                <w:sz w:val="28"/>
                <w:szCs w:val="28"/>
              </w:rPr>
              <w:t>Пашков А.В.</w:t>
            </w:r>
          </w:p>
          <w:p w:rsidR="00FE1053" w:rsidRPr="00511C88" w:rsidRDefault="00FE1053" w:rsidP="00E6050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053" w:rsidRPr="00511C88" w:rsidRDefault="00FE1053" w:rsidP="002E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C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049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11C8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2E0496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6266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41E1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766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4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1E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E1053" w:rsidRPr="00511C88" w:rsidRDefault="00FE1053" w:rsidP="00FE10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3F4C56" w:rsidRDefault="00FE1053" w:rsidP="00FE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Карта коррупционных рисков </w:t>
      </w:r>
    </w:p>
    <w:p w:rsidR="00FE1053" w:rsidRDefault="0019457D" w:rsidP="00FE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муниципальное дошкольное образовательное учреждение "Детский сад № 3 "Солнышко"</w:t>
      </w:r>
    </w:p>
    <w:p w:rsidR="00FE1053" w:rsidRPr="00511C88" w:rsidRDefault="00FE1053" w:rsidP="00FE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11C8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Гаврилов-Ямского муниципального района</w:t>
      </w:r>
    </w:p>
    <w:p w:rsidR="00FE1053" w:rsidRPr="00511C88" w:rsidRDefault="00FE1053" w:rsidP="00FE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tbl>
      <w:tblPr>
        <w:tblStyle w:val="a5"/>
        <w:tblW w:w="14850" w:type="dxa"/>
        <w:tblLook w:val="04A0"/>
      </w:tblPr>
      <w:tblGrid>
        <w:gridCol w:w="817"/>
        <w:gridCol w:w="2693"/>
        <w:gridCol w:w="3667"/>
        <w:gridCol w:w="2003"/>
        <w:gridCol w:w="1276"/>
        <w:gridCol w:w="4394"/>
      </w:tblGrid>
      <w:tr w:rsidR="00FE1053" w:rsidRPr="00511C88" w:rsidTr="00E605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Коррупционно-опасная функция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6B7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Меры по управлению 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коррупционными рисками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</w:tbl>
    <w:p w:rsidR="00FE1053" w:rsidRPr="00511C88" w:rsidRDefault="00FE1053" w:rsidP="00FE1053">
      <w:pPr>
        <w:spacing w:after="0" w:line="240" w:lineRule="auto"/>
        <w:ind w:firstLine="709"/>
        <w:rPr>
          <w:rFonts w:ascii="Times New Roman" w:eastAsia="Times New Roman" w:hAnsi="Times New Roman" w:cs="Calibri"/>
          <w:sz w:val="2"/>
          <w:szCs w:val="2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817"/>
        <w:gridCol w:w="2693"/>
        <w:gridCol w:w="3686"/>
        <w:gridCol w:w="1984"/>
        <w:gridCol w:w="1276"/>
        <w:gridCol w:w="4394"/>
      </w:tblGrid>
      <w:tr w:rsidR="00FE1053" w:rsidRPr="00511C88" w:rsidTr="0019457D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E1053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widowControl w:val="0"/>
              <w:tabs>
                <w:tab w:val="left" w:pos="567"/>
                <w:tab w:val="left" w:pos="1134"/>
              </w:tabs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DA0D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функций </w:t>
            </w:r>
            <w:r w:rsidR="00DA0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заказчика, осуществляющего закупки товаров, работ, услуг для (муниципальных) нужд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ходе разработки и составления технической документации, подготовки проектов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контрактов установление необоснованных преимуществ для отдельных участников закупки.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Default="00DA0D68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E10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DA0D68" w:rsidRDefault="00DA0D68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E427C9" w:rsidRDefault="00E427C9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 w:rsidR="00241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 w:rsidR="00241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E1053"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Контрактный управляющий ОУ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проектов муниципальных контрактов, договоров либо технических заданий к ним;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разъяснение </w:t>
            </w:r>
            <w:r w:rsidR="00DA0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обязанности незамедлительно 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сообщить представителю нанимателя о склонении его к совершению коррупционного правонарушения;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053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подготовке обоснования начальной (максимальной) цены контракта необоснованно:              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DA0D68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E1053"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E427C9" w:rsidRDefault="00E427C9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241E11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="00E427C9"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 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отчета об исследовании рынка начальной цены контракта;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053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DA0D68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E1053"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E427C9" w:rsidRDefault="00E427C9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241E11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="00E427C9"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 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</w:t>
            </w:r>
            <w:r w:rsidR="00DA0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сотрудниками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FE1053" w:rsidP="006B73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к подготовке проектов контрактов (договоров) представителей иных структурных подразделений </w:t>
            </w:r>
            <w:r w:rsidR="006B7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учреждения.</w:t>
            </w:r>
          </w:p>
        </w:tc>
      </w:tr>
      <w:tr w:rsidR="00FE1053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контрактов (договоров). В целях подписания акта приемки представителем исполнителя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муниципальному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нарушении.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DA0D68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E1053"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E427C9" w:rsidRDefault="00E427C9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241E11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="00E427C9"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 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разъяснение </w:t>
            </w:r>
            <w:r w:rsidR="00DA0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FE1053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DA0D68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E1053"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E427C9" w:rsidRDefault="00E427C9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241E11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="00E427C9"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 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</w:t>
            </w:r>
            <w:r w:rsidR="00DA0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сотрудниками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E1053" w:rsidRPr="00511C88" w:rsidRDefault="00FE1053" w:rsidP="006B73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к подготовке документации представителей иных структурных подразделений </w:t>
            </w:r>
            <w:r w:rsidR="006B7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учреждения.</w:t>
            </w:r>
          </w:p>
        </w:tc>
      </w:tr>
      <w:tr w:rsidR="00FE1053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целях заключения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контрак</w:t>
            </w:r>
            <w:r w:rsidR="006B7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DA0D68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E1053"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6B73AF" w:rsidRDefault="006B73AF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241E11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="00E427C9"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 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</w:t>
            </w:r>
            <w:r w:rsidR="00DA0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сотрудниками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E1053" w:rsidRPr="00511C88" w:rsidRDefault="00FE1053" w:rsidP="006B73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к подготовке документации представителей </w:t>
            </w:r>
            <w:r w:rsidR="006B7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иных структурных подразделений учреждения</w:t>
            </w:r>
          </w:p>
        </w:tc>
      </w:tr>
      <w:tr w:rsidR="00FE1053" w:rsidRPr="00511C88" w:rsidTr="0019457D">
        <w:trPr>
          <w:trHeight w:val="6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ведении претензионной работы </w:t>
            </w:r>
            <w:r w:rsidR="0087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сотруднику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контракта (договора).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8763F6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E1053"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E427C9" w:rsidRDefault="00E427C9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241E11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="00E427C9"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 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</w:t>
            </w:r>
            <w:r w:rsidR="0087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сотрудниками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1D9" w:rsidRPr="00511C88" w:rsidTr="0019457D">
        <w:trPr>
          <w:trHeight w:val="6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Default="00F441D9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511C88" w:rsidRDefault="00F441D9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Подмена документов в интересах какого-либо участника </w:t>
            </w:r>
            <w:r w:rsidRPr="00F441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на полученное (обещанное) вознаграждение.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511C88" w:rsidRDefault="00F441D9" w:rsidP="00F44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F441D9" w:rsidRDefault="00F441D9" w:rsidP="00F44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41D9" w:rsidRPr="00F041F1" w:rsidRDefault="00F441D9" w:rsidP="00F4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 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511C88" w:rsidRDefault="00F441D9" w:rsidP="002A110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1C88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Публичное вскрытие конвертов и открытие доступа к заявкам, поданным в электронном виде.</w:t>
            </w:r>
          </w:p>
          <w:p w:rsidR="00F441D9" w:rsidRPr="00F441D9" w:rsidRDefault="00F441D9" w:rsidP="002A110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решений.</w:t>
            </w:r>
          </w:p>
          <w:p w:rsidR="00F441D9" w:rsidRPr="00F441D9" w:rsidRDefault="00F441D9" w:rsidP="002A110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1D9" w:rsidRPr="00511C88" w:rsidTr="0019457D">
        <w:trPr>
          <w:trHeight w:val="6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Default="00F441D9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511C88" w:rsidRDefault="00F441D9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голосовании при наличии близкого родства или свойства с участником закупки.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511C88" w:rsidRDefault="00F441D9" w:rsidP="00F44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F441D9" w:rsidRDefault="00F441D9" w:rsidP="00F44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41D9" w:rsidRPr="00F041F1" w:rsidRDefault="00F441D9" w:rsidP="00F4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 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511C88" w:rsidRDefault="00F441D9" w:rsidP="002A110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1C88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закрепление порядка раскрытия конфликта интересов и его урегулирования; </w:t>
            </w:r>
          </w:p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личной ответственности членов комиссии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утем подписания ими заявлений об отсутствии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конфликта интересов.</w:t>
            </w:r>
          </w:p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053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11C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8763F6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E1053"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E427C9" w:rsidRDefault="00E427C9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241E11" w:rsidP="00E6050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="00E427C9"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 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1C88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8763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</w:t>
            </w:r>
            <w:r w:rsidR="0087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сотрудниками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функции.</w:t>
            </w:r>
          </w:p>
        </w:tc>
      </w:tr>
      <w:tr w:rsidR="00FE1053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 закупки.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8763F6" w:rsidP="00E605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E1053" w:rsidRPr="00511C88">
              <w:rPr>
                <w:rFonts w:ascii="Times New Roman" w:hAnsi="Times New Roman"/>
                <w:sz w:val="24"/>
                <w:szCs w:val="24"/>
              </w:rPr>
              <w:t xml:space="preserve"> ОУ </w:t>
            </w:r>
          </w:p>
          <w:p w:rsidR="00E427C9" w:rsidRDefault="00E427C9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053" w:rsidRPr="00511C88" w:rsidRDefault="00241E11" w:rsidP="00E6050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="00E427C9"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 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ind w:firstLine="8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1C88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</w:t>
            </w:r>
            <w:r w:rsidR="0087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сотрудниками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мест взаимодействия служащих и представителей участников торгов средствами аудио- видео-записи.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1D9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511C88" w:rsidRDefault="00F441D9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511C88" w:rsidRDefault="00F441D9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государственных (муниципальных) нужд, необоснованный отказ в приеме заявки, несвоевременная регистрация заявки.</w:t>
            </w:r>
          </w:p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511C88" w:rsidRDefault="00F441D9" w:rsidP="00F44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F441D9" w:rsidRDefault="00F441D9" w:rsidP="00F441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41D9" w:rsidRPr="00F441D9" w:rsidRDefault="00F441D9" w:rsidP="00F4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яйством</w:t>
            </w:r>
            <w:r w:rsidRPr="00E42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(Контрактный управляющий ОУ)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F441D9" w:rsidRDefault="00F441D9" w:rsidP="002A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88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441D9" w:rsidRPr="00F441D9" w:rsidRDefault="00F441D9" w:rsidP="002A1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FE1053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widowControl w:val="0"/>
              <w:tabs>
                <w:tab w:val="left" w:pos="567"/>
                <w:tab w:val="left" w:pos="1134"/>
              </w:tabs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11C88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муниципальных услуг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</w:rPr>
              <w:t>«Предоставление информации о реализации в образовательных муниципальных учреждениях, расположенных на территории Гаврилов-Ямского района, программ дошкольного, начального общего, основного общего, среднего общего образования, а также дополнительных образовательных программ»</w:t>
            </w:r>
          </w:p>
          <w:p w:rsidR="00FE1053" w:rsidRPr="00511C88" w:rsidRDefault="00FE1053" w:rsidP="00FE10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7C7A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необоснованных преимуществ при оказании муниципальной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880C5D" w:rsidRDefault="008763F6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415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1053" w:rsidRPr="0088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</w:p>
          <w:p w:rsidR="00FE1053" w:rsidRPr="00511C88" w:rsidRDefault="00FE1053" w:rsidP="001945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регулирование порядка оказания муниципальной услуги;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органа государственной власти (органа местного самоуправления) Административного регламента предоставления муниципальной услуги;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механизма отбора </w:t>
            </w:r>
            <w:r w:rsidR="0087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сотрудниками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включения в состав комиссий, рабочих групп, принимающих соответствующие решения;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исполнением положений Административного регламента оказания муниципальной</w:t>
            </w:r>
            <w:r w:rsidR="00415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разъяснение </w:t>
            </w:r>
            <w:r w:rsidR="00876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</w:t>
            </w: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053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tabs>
                <w:tab w:val="left" w:pos="1134"/>
              </w:tabs>
              <w:ind w:left="284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7C7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88">
              <w:rPr>
                <w:rFonts w:ascii="Times New Roman" w:eastAsia="Calibri" w:hAnsi="Times New Roman" w:cs="Times New Roman"/>
                <w:sz w:val="24"/>
                <w:szCs w:val="24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880C5D" w:rsidRDefault="008763F6" w:rsidP="00E605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415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1053" w:rsidRPr="00880C5D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</w:p>
          <w:p w:rsidR="00FE1053" w:rsidRPr="00511C88" w:rsidRDefault="00FE1053" w:rsidP="0019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ind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8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8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  <w:p w:rsidR="00FE1053" w:rsidRPr="00511C88" w:rsidRDefault="00FE1053" w:rsidP="00E605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053" w:rsidRPr="00511C88" w:rsidTr="001945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widowControl w:val="0"/>
              <w:tabs>
                <w:tab w:val="left" w:pos="567"/>
                <w:tab w:val="left" w:pos="1134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880C5D" w:rsidRDefault="008763F6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E1053" w:rsidRPr="00880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</w:t>
            </w:r>
          </w:p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053" w:rsidRPr="00511C88" w:rsidRDefault="00FE1053" w:rsidP="00E605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Оптимизация перечня документов</w:t>
            </w:r>
            <w:bookmarkStart w:id="0" w:name="_GoBack"/>
            <w:bookmarkEnd w:id="0"/>
            <w:r w:rsidRPr="00511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(материалов, информации), которые граждане (юридические лица) обязаны предоставить для реализации права.</w:t>
            </w:r>
          </w:p>
        </w:tc>
      </w:tr>
    </w:tbl>
    <w:p w:rsidR="00FE1053" w:rsidRDefault="00FE1053" w:rsidP="00FE1053"/>
    <w:p w:rsidR="00074EA2" w:rsidRDefault="00074EA2"/>
    <w:sectPr w:rsidR="00074EA2" w:rsidSect="00F7665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B75" w:rsidRDefault="00FC3B75" w:rsidP="00FE1053">
      <w:pPr>
        <w:spacing w:after="0" w:line="240" w:lineRule="auto"/>
      </w:pPr>
      <w:r>
        <w:separator/>
      </w:r>
    </w:p>
  </w:endnote>
  <w:endnote w:type="continuationSeparator" w:id="1">
    <w:p w:rsidR="00FC3B75" w:rsidRDefault="00FC3B75" w:rsidP="00FE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B75" w:rsidRDefault="00FC3B75" w:rsidP="00FE1053">
      <w:pPr>
        <w:spacing w:after="0" w:line="240" w:lineRule="auto"/>
      </w:pPr>
      <w:r>
        <w:separator/>
      </w:r>
    </w:p>
  </w:footnote>
  <w:footnote w:type="continuationSeparator" w:id="1">
    <w:p w:rsidR="00FC3B75" w:rsidRDefault="00FC3B75" w:rsidP="00FE1053">
      <w:pPr>
        <w:spacing w:after="0" w:line="240" w:lineRule="auto"/>
      </w:pPr>
      <w:r>
        <w:continuationSeparator/>
      </w:r>
    </w:p>
  </w:footnote>
  <w:footnote w:id="2">
    <w:p w:rsidR="00FE1053" w:rsidRDefault="00FE1053" w:rsidP="00FE1053">
      <w:pPr>
        <w:pStyle w:val="a3"/>
        <w:jc w:val="both"/>
      </w:pPr>
    </w:p>
  </w:footnote>
  <w:footnote w:id="3">
    <w:p w:rsidR="00FE1053" w:rsidRDefault="00FE1053" w:rsidP="00FE1053">
      <w:pPr>
        <w:pStyle w:val="a3"/>
        <w:jc w:val="both"/>
      </w:pPr>
    </w:p>
  </w:footnote>
  <w:footnote w:id="4">
    <w:p w:rsidR="00FE1053" w:rsidRDefault="00FE1053" w:rsidP="00FE1053">
      <w:pPr>
        <w:pStyle w:val="a3"/>
        <w:jc w:val="both"/>
      </w:pPr>
    </w:p>
  </w:footnote>
  <w:footnote w:id="5">
    <w:p w:rsidR="00FE1053" w:rsidRDefault="00FE1053" w:rsidP="00FE1053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E1053"/>
    <w:rsid w:val="00010B26"/>
    <w:rsid w:val="00074EA2"/>
    <w:rsid w:val="00181832"/>
    <w:rsid w:val="0019457D"/>
    <w:rsid w:val="001C3685"/>
    <w:rsid w:val="00241E11"/>
    <w:rsid w:val="002E0496"/>
    <w:rsid w:val="002F3EC8"/>
    <w:rsid w:val="003C7CDF"/>
    <w:rsid w:val="003F4C56"/>
    <w:rsid w:val="00415F76"/>
    <w:rsid w:val="00495FC7"/>
    <w:rsid w:val="004C048E"/>
    <w:rsid w:val="004E01BC"/>
    <w:rsid w:val="004E3105"/>
    <w:rsid w:val="00533CC5"/>
    <w:rsid w:val="005B1FAB"/>
    <w:rsid w:val="005C7568"/>
    <w:rsid w:val="00625AF9"/>
    <w:rsid w:val="00626649"/>
    <w:rsid w:val="0065744F"/>
    <w:rsid w:val="00692645"/>
    <w:rsid w:val="006B0FC0"/>
    <w:rsid w:val="006B73AF"/>
    <w:rsid w:val="0074094B"/>
    <w:rsid w:val="00781AF1"/>
    <w:rsid w:val="00790B19"/>
    <w:rsid w:val="00796529"/>
    <w:rsid w:val="007C7A32"/>
    <w:rsid w:val="008042C3"/>
    <w:rsid w:val="00805238"/>
    <w:rsid w:val="008275C0"/>
    <w:rsid w:val="00843320"/>
    <w:rsid w:val="0085419C"/>
    <w:rsid w:val="008763F6"/>
    <w:rsid w:val="008E677D"/>
    <w:rsid w:val="00907DC0"/>
    <w:rsid w:val="00933325"/>
    <w:rsid w:val="009B7697"/>
    <w:rsid w:val="009C5C3D"/>
    <w:rsid w:val="00A473CC"/>
    <w:rsid w:val="00AA6BC6"/>
    <w:rsid w:val="00AB082C"/>
    <w:rsid w:val="00B05331"/>
    <w:rsid w:val="00BA0B05"/>
    <w:rsid w:val="00C05F58"/>
    <w:rsid w:val="00C72DA7"/>
    <w:rsid w:val="00CF1870"/>
    <w:rsid w:val="00D86EB1"/>
    <w:rsid w:val="00DA0D68"/>
    <w:rsid w:val="00E427C9"/>
    <w:rsid w:val="00E508B8"/>
    <w:rsid w:val="00F441D9"/>
    <w:rsid w:val="00F71647"/>
    <w:rsid w:val="00F7665F"/>
    <w:rsid w:val="00FC3B75"/>
    <w:rsid w:val="00FE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10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1053"/>
    <w:rPr>
      <w:sz w:val="20"/>
      <w:szCs w:val="20"/>
    </w:rPr>
  </w:style>
  <w:style w:type="table" w:styleId="a5">
    <w:name w:val="Table Grid"/>
    <w:basedOn w:val="a1"/>
    <w:uiPriority w:val="59"/>
    <w:rsid w:val="00FE105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10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0B26"/>
  </w:style>
  <w:style w:type="paragraph" w:styleId="a8">
    <w:name w:val="footer"/>
    <w:basedOn w:val="a"/>
    <w:link w:val="a9"/>
    <w:uiPriority w:val="99"/>
    <w:semiHidden/>
    <w:unhideWhenUsed/>
    <w:rsid w:val="00010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0B26"/>
  </w:style>
  <w:style w:type="paragraph" w:styleId="aa">
    <w:name w:val="Balloon Text"/>
    <w:basedOn w:val="a"/>
    <w:link w:val="ab"/>
    <w:uiPriority w:val="99"/>
    <w:semiHidden/>
    <w:unhideWhenUsed/>
    <w:rsid w:val="00F7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6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10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1053"/>
    <w:rPr>
      <w:sz w:val="20"/>
      <w:szCs w:val="20"/>
    </w:rPr>
  </w:style>
  <w:style w:type="table" w:styleId="a5">
    <w:name w:val="Table Grid"/>
    <w:basedOn w:val="a1"/>
    <w:uiPriority w:val="59"/>
    <w:rsid w:val="00FE105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Завхоз</cp:lastModifiedBy>
  <cp:revision>12</cp:revision>
  <cp:lastPrinted>2020-04-03T09:15:00Z</cp:lastPrinted>
  <dcterms:created xsi:type="dcterms:W3CDTF">2023-10-12T10:38:00Z</dcterms:created>
  <dcterms:modified xsi:type="dcterms:W3CDTF">2024-10-10T10:48:00Z</dcterms:modified>
</cp:coreProperties>
</file>